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Default="004C3D7C">
      <w:proofErr w:type="gramStart"/>
      <w:r w:rsidRPr="000E289A">
        <w:rPr>
          <w:sz w:val="28"/>
          <w:szCs w:val="28"/>
        </w:rPr>
        <w:t>Quiz 7-2</w:t>
      </w:r>
      <w:r>
        <w:rPr>
          <w:sz w:val="28"/>
          <w:szCs w:val="28"/>
        </w:rPr>
        <w:t>6</w:t>
      </w:r>
      <w:r w:rsidRPr="000E289A">
        <w:rPr>
          <w:sz w:val="28"/>
          <w:szCs w:val="28"/>
        </w:rPr>
        <w:t>-16</w:t>
      </w:r>
      <w:r w:rsidRPr="000E289A">
        <w:rPr>
          <w:sz w:val="28"/>
          <w:szCs w:val="28"/>
        </w:rPr>
        <w:br/>
      </w:r>
      <w:r w:rsidRPr="000E289A">
        <w:rPr>
          <w:color w:val="000000"/>
          <w:sz w:val="28"/>
          <w:szCs w:val="28"/>
        </w:rPr>
        <w:t xml:space="preserve">Chapter </w:t>
      </w:r>
      <w:r>
        <w:rPr>
          <w:color w:val="000000"/>
          <w:sz w:val="28"/>
          <w:szCs w:val="28"/>
        </w:rPr>
        <w:t>7</w:t>
      </w:r>
      <w:r w:rsidRPr="000E28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The Legislature</w:t>
      </w:r>
      <w:r w:rsidR="009E4CF3">
        <w:rPr>
          <w:color w:val="000000"/>
          <w:sz w:val="28"/>
          <w:szCs w:val="28"/>
        </w:rPr>
        <w:br/>
      </w:r>
      <w:r w:rsidR="009E4CF3">
        <w:rPr>
          <w:color w:val="000000"/>
          <w:sz w:val="28"/>
          <w:szCs w:val="28"/>
        </w:rPr>
        <w:br/>
      </w:r>
      <w:r w:rsidR="009E4CF3">
        <w:rPr>
          <w:color w:val="000000"/>
          <w:sz w:val="27"/>
          <w:szCs w:val="27"/>
        </w:rPr>
        <w:t>1.</w:t>
      </w:r>
      <w:proofErr w:type="gramEnd"/>
      <w:r w:rsidR="009E4CF3">
        <w:rPr>
          <w:color w:val="000000"/>
          <w:sz w:val="27"/>
          <w:szCs w:val="27"/>
        </w:rPr>
        <w:t xml:space="preserve"> What are the terms for office for members of the legislature?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br/>
        <w:t>a.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t>Texas senators are elected for four-year staggered terms; representatives are elected for two-year terms</w:t>
      </w:r>
      <w:proofErr w:type="gramStart"/>
      <w:r w:rsidR="009E4CF3">
        <w:rPr>
          <w:color w:val="000000"/>
          <w:sz w:val="27"/>
          <w:szCs w:val="27"/>
        </w:rPr>
        <w:t>..</w:t>
      </w:r>
      <w:proofErr w:type="gramEnd"/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br/>
        <w:t>b.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t>Texas senators are elected for four-year staggered terms, as are representatives.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br/>
        <w:t>c.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t>Texas senators are elected for six-year staggered terms; representatives are elected for two-year terms.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br/>
        <w:t>d.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t>Texas senators are elected for two-year staggered terms; representatives are elected for four-year terms.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rStyle w:val="apple-converted-space"/>
          <w:color w:val="000000"/>
          <w:sz w:val="27"/>
          <w:szCs w:val="27"/>
        </w:rPr>
        <w:br/>
      </w:r>
      <w:r w:rsidR="009E4CF3">
        <w:rPr>
          <w:rStyle w:val="apple-converted-space"/>
          <w:color w:val="000000"/>
          <w:sz w:val="27"/>
          <w:szCs w:val="27"/>
        </w:rPr>
        <w:br/>
      </w:r>
      <w:r w:rsidR="009E4CF3">
        <w:rPr>
          <w:color w:val="000000"/>
          <w:sz w:val="27"/>
          <w:szCs w:val="27"/>
        </w:rPr>
        <w:t>2. Which profession is the most frequently represented in the U.S. legislature?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br/>
        <w:t>a.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t>Law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br/>
        <w:t>b.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t>Medical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br/>
        <w:t>c.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t>Teachers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br/>
        <w:t>d.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9E4CF3">
        <w:rPr>
          <w:color w:val="000000"/>
          <w:sz w:val="27"/>
          <w:szCs w:val="27"/>
        </w:rPr>
        <w:t>Business</w:t>
      </w:r>
      <w:r w:rsidR="009E4CF3">
        <w:rPr>
          <w:rStyle w:val="apple-converted-space"/>
          <w:color w:val="000000"/>
          <w:sz w:val="27"/>
          <w:szCs w:val="27"/>
        </w:rPr>
        <w:t> </w:t>
      </w:r>
      <w:r w:rsidR="00E65D4A">
        <w:rPr>
          <w:rStyle w:val="apple-converted-space"/>
          <w:color w:val="000000"/>
          <w:sz w:val="27"/>
          <w:szCs w:val="27"/>
        </w:rPr>
        <w:br/>
      </w:r>
      <w:r w:rsidR="00E65D4A">
        <w:rPr>
          <w:rStyle w:val="apple-converted-space"/>
          <w:color w:val="000000"/>
          <w:sz w:val="27"/>
          <w:szCs w:val="27"/>
        </w:rPr>
        <w:br/>
      </w:r>
      <w:r w:rsidR="00174D4D">
        <w:rPr>
          <w:color w:val="000000"/>
          <w:sz w:val="27"/>
          <w:szCs w:val="27"/>
        </w:rPr>
        <w:t>3</w:t>
      </w:r>
      <w:r w:rsidR="00E65D4A">
        <w:rPr>
          <w:color w:val="000000"/>
          <w:sz w:val="27"/>
          <w:szCs w:val="27"/>
        </w:rPr>
        <w:t>. Which of the following is not correct about gerrymandering?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</w:r>
      <w:proofErr w:type="gramStart"/>
      <w:r w:rsidR="00E65D4A">
        <w:rPr>
          <w:color w:val="000000"/>
          <w:sz w:val="27"/>
          <w:szCs w:val="27"/>
        </w:rPr>
        <w:t>a</w:t>
      </w:r>
      <w:proofErr w:type="gramEnd"/>
      <w:r w:rsidR="00E65D4A">
        <w:rPr>
          <w:color w:val="000000"/>
          <w:sz w:val="27"/>
          <w:szCs w:val="27"/>
        </w:rPr>
        <w:t>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>Gerrymandering is used to protect a first-time candidate..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rStyle w:val="apple-converted-space"/>
          <w:color w:val="000000"/>
          <w:sz w:val="27"/>
          <w:szCs w:val="27"/>
        </w:rPr>
        <w:br/>
      </w:r>
      <w:proofErr w:type="gramStart"/>
      <w:r w:rsidR="00E65D4A">
        <w:rPr>
          <w:color w:val="000000"/>
          <w:sz w:val="27"/>
          <w:szCs w:val="27"/>
        </w:rPr>
        <w:t>b</w:t>
      </w:r>
      <w:proofErr w:type="gramEnd"/>
      <w:r w:rsidR="00E65D4A">
        <w:rPr>
          <w:color w:val="000000"/>
          <w:sz w:val="27"/>
          <w:szCs w:val="27"/>
        </w:rPr>
        <w:t>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>Gerrymandering uses a pairing technique that redistricts two or more incumbent legislators’ residences or political bases so that both are in the same district.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c.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>Gerrymandering is used to concentrate minorities in one district.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d.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>Gerrymandering diffuses a concentrated political or ethnic minority among several districts so that votes in any one district are negligible.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rStyle w:val="apple-converted-space"/>
          <w:color w:val="000000"/>
          <w:sz w:val="27"/>
          <w:szCs w:val="27"/>
        </w:rPr>
        <w:br/>
      </w:r>
      <w:r w:rsidR="00E65D4A">
        <w:rPr>
          <w:rStyle w:val="apple-converted-space"/>
          <w:color w:val="000000"/>
          <w:sz w:val="27"/>
          <w:szCs w:val="27"/>
        </w:rPr>
        <w:br/>
      </w:r>
      <w:r w:rsidR="00174D4D">
        <w:rPr>
          <w:color w:val="000000"/>
          <w:sz w:val="27"/>
          <w:szCs w:val="27"/>
        </w:rPr>
        <w:t>4</w:t>
      </w:r>
      <w:r w:rsidR="00E65D4A">
        <w:rPr>
          <w:color w:val="000000"/>
          <w:sz w:val="27"/>
          <w:szCs w:val="27"/>
        </w:rPr>
        <w:t>. Which two individuals are the presiding officers of the state legislature?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a.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 xml:space="preserve">The lieutenant governor and the speaker of the </w:t>
      </w:r>
      <w:proofErr w:type="gramStart"/>
      <w:r w:rsidR="00E65D4A">
        <w:rPr>
          <w:color w:val="000000"/>
          <w:sz w:val="27"/>
          <w:szCs w:val="27"/>
        </w:rPr>
        <w:t>house</w:t>
      </w:r>
      <w:r w:rsidR="00E65D4A">
        <w:rPr>
          <w:rStyle w:val="apple-converted-space"/>
          <w:color w:val="000000"/>
          <w:sz w:val="27"/>
          <w:szCs w:val="27"/>
        </w:rPr>
        <w:t> .</w:t>
      </w:r>
      <w:proofErr w:type="gramEnd"/>
      <w:r w:rsidR="00E65D4A">
        <w:rPr>
          <w:color w:val="000000"/>
          <w:sz w:val="27"/>
          <w:szCs w:val="27"/>
        </w:rPr>
        <w:br/>
        <w:t>b.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>The speaker of the house and the president pro tempore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c.</w:t>
      </w:r>
      <w:r w:rsidR="00E65D4A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E65D4A">
        <w:rPr>
          <w:color w:val="000000"/>
          <w:sz w:val="27"/>
          <w:szCs w:val="27"/>
        </w:rPr>
        <w:t>The president pro tempore and the governor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d.</w:t>
      </w:r>
      <w:proofErr w:type="gramEnd"/>
      <w:r w:rsidR="00E65D4A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E65D4A">
        <w:rPr>
          <w:color w:val="000000"/>
          <w:sz w:val="27"/>
          <w:szCs w:val="27"/>
        </w:rPr>
        <w:t>The speaker of the house and the secretary of state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rStyle w:val="apple-converted-space"/>
          <w:color w:val="000000"/>
          <w:sz w:val="27"/>
          <w:szCs w:val="27"/>
        </w:rPr>
        <w:br/>
      </w:r>
      <w:r w:rsidR="00E65D4A">
        <w:rPr>
          <w:rStyle w:val="apple-converted-space"/>
          <w:color w:val="000000"/>
          <w:sz w:val="27"/>
          <w:szCs w:val="27"/>
        </w:rPr>
        <w:br/>
      </w:r>
      <w:r w:rsidR="00174D4D">
        <w:rPr>
          <w:color w:val="000000"/>
          <w:sz w:val="27"/>
          <w:szCs w:val="27"/>
        </w:rPr>
        <w:t>5</w:t>
      </w:r>
      <w:r w:rsidR="00E65D4A">
        <w:rPr>
          <w:color w:val="000000"/>
          <w:sz w:val="27"/>
          <w:szCs w:val="27"/>
        </w:rPr>
        <w:t>.</w:t>
      </w:r>
      <w:proofErr w:type="gramEnd"/>
      <w:r w:rsidR="00E65D4A">
        <w:rPr>
          <w:color w:val="000000"/>
          <w:sz w:val="27"/>
          <w:szCs w:val="27"/>
        </w:rPr>
        <w:t xml:space="preserve"> Which of the following is not a power of the presiding officers of the legislature?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a.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 xml:space="preserve">Assigning bills to </w:t>
      </w:r>
      <w:proofErr w:type="gramStart"/>
      <w:r w:rsidR="00E65D4A">
        <w:rPr>
          <w:color w:val="000000"/>
          <w:sz w:val="27"/>
          <w:szCs w:val="27"/>
        </w:rPr>
        <w:t>committees</w:t>
      </w:r>
      <w:proofErr w:type="gramEnd"/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b.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>Recognizing members on the floor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c.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>Appointing the chairs and members of the conference committees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br/>
        <w:t>d.</w:t>
      </w:r>
      <w:r w:rsidR="00E65D4A">
        <w:rPr>
          <w:rStyle w:val="apple-converted-space"/>
          <w:color w:val="000000"/>
          <w:sz w:val="27"/>
          <w:szCs w:val="27"/>
        </w:rPr>
        <w:t> </w:t>
      </w:r>
      <w:r w:rsidR="00E65D4A">
        <w:rPr>
          <w:color w:val="000000"/>
          <w:sz w:val="27"/>
          <w:szCs w:val="27"/>
        </w:rPr>
        <w:t>Interpreting laws and giving advisory opinions</w:t>
      </w:r>
      <w:r w:rsidR="00E65D4A">
        <w:rPr>
          <w:rStyle w:val="apple-converted-space"/>
          <w:color w:val="000000"/>
          <w:sz w:val="27"/>
          <w:szCs w:val="27"/>
        </w:rPr>
        <w:t> </w:t>
      </w:r>
      <w:bookmarkStart w:id="0" w:name="_GoBack"/>
      <w:bookmarkEnd w:id="0"/>
    </w:p>
    <w:sectPr w:rsidR="009963CB" w:rsidSect="004C3D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7C"/>
    <w:rsid w:val="00146EF5"/>
    <w:rsid w:val="00174D4D"/>
    <w:rsid w:val="002F2016"/>
    <w:rsid w:val="004C3D7C"/>
    <w:rsid w:val="005B7BA5"/>
    <w:rsid w:val="00646474"/>
    <w:rsid w:val="006A1F31"/>
    <w:rsid w:val="007429A3"/>
    <w:rsid w:val="009219B4"/>
    <w:rsid w:val="009963CB"/>
    <w:rsid w:val="009E4CF3"/>
    <w:rsid w:val="009F5CBA"/>
    <w:rsid w:val="00A75D4D"/>
    <w:rsid w:val="00A90550"/>
    <w:rsid w:val="00BE3273"/>
    <w:rsid w:val="00D165FE"/>
    <w:rsid w:val="00D31562"/>
    <w:rsid w:val="00E65D4A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E4C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E4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2016-07-23T00:23:00Z</dcterms:created>
  <dcterms:modified xsi:type="dcterms:W3CDTF">2016-07-23T21:48:00Z</dcterms:modified>
</cp:coreProperties>
</file>